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2D67" w:rsidRPr="002D747B" w:rsidRDefault="00A72D67" w:rsidP="00A9766A">
      <w:pPr>
        <w:spacing w:after="0" w:line="240" w:lineRule="auto"/>
        <w:jc w:val="both"/>
        <w:rPr>
          <w:rFonts w:asciiTheme="minorHAnsi" w:hAnsiTheme="minorHAnsi" w:cstheme="minorHAnsi"/>
          <w:sz w:val="24"/>
          <w:szCs w:val="24"/>
        </w:rPr>
      </w:pPr>
    </w:p>
    <w:p w:rsidR="002D747B" w:rsidRDefault="002D747B" w:rsidP="00A9766A">
      <w:pPr>
        <w:spacing w:after="0" w:line="240" w:lineRule="auto"/>
        <w:jc w:val="both"/>
        <w:rPr>
          <w:rFonts w:asciiTheme="minorHAnsi" w:hAnsiTheme="minorHAnsi" w:cstheme="minorHAnsi"/>
          <w:b/>
          <w:sz w:val="24"/>
          <w:szCs w:val="24"/>
        </w:rPr>
      </w:pPr>
      <w:r w:rsidRPr="002D747B">
        <w:rPr>
          <w:rFonts w:asciiTheme="minorHAnsi" w:hAnsiTheme="minorHAnsi" w:cstheme="minorHAnsi"/>
          <w:b/>
          <w:sz w:val="24"/>
          <w:szCs w:val="24"/>
        </w:rPr>
        <w:t>2019. gada 3.aprīlis</w:t>
      </w:r>
    </w:p>
    <w:p w:rsidR="002D747B" w:rsidRPr="002D747B" w:rsidRDefault="002D747B" w:rsidP="00A9766A">
      <w:pPr>
        <w:spacing w:after="0" w:line="240" w:lineRule="auto"/>
        <w:jc w:val="both"/>
        <w:rPr>
          <w:rFonts w:asciiTheme="minorHAnsi" w:hAnsiTheme="minorHAnsi" w:cstheme="minorHAnsi"/>
          <w:b/>
          <w:sz w:val="24"/>
          <w:szCs w:val="24"/>
        </w:rPr>
      </w:pPr>
    </w:p>
    <w:p w:rsidR="002D747B" w:rsidRPr="002D747B" w:rsidRDefault="00F4283B" w:rsidP="00A9766A">
      <w:pPr>
        <w:spacing w:after="0" w:line="240" w:lineRule="auto"/>
        <w:jc w:val="both"/>
        <w:rPr>
          <w:rFonts w:asciiTheme="minorHAnsi" w:hAnsiTheme="minorHAnsi" w:cstheme="minorHAnsi"/>
          <w:b/>
          <w:sz w:val="24"/>
          <w:szCs w:val="24"/>
        </w:rPr>
      </w:pPr>
      <w:r>
        <w:rPr>
          <w:rFonts w:asciiTheme="minorHAnsi" w:hAnsiTheme="minorHAnsi" w:cstheme="minorHAnsi"/>
          <w:b/>
          <w:sz w:val="24"/>
          <w:szCs w:val="24"/>
        </w:rPr>
        <w:t xml:space="preserve"> Iepirkumu komisija sniedz atbildes par : </w:t>
      </w:r>
      <w:r w:rsidR="002D747B">
        <w:rPr>
          <w:rFonts w:asciiTheme="minorHAnsi" w:hAnsiTheme="minorHAnsi" w:cstheme="minorHAnsi"/>
          <w:b/>
          <w:sz w:val="24"/>
          <w:szCs w:val="24"/>
        </w:rPr>
        <w:t>Iepirkum</w:t>
      </w:r>
      <w:r w:rsidR="00E56CD5">
        <w:rPr>
          <w:rFonts w:asciiTheme="minorHAnsi" w:hAnsiTheme="minorHAnsi" w:cstheme="minorHAnsi"/>
          <w:b/>
          <w:sz w:val="24"/>
          <w:szCs w:val="24"/>
        </w:rPr>
        <w:t>u</w:t>
      </w:r>
      <w:bookmarkStart w:id="0" w:name="_GoBack"/>
      <w:bookmarkEnd w:id="0"/>
      <w:r w:rsidR="002D747B">
        <w:rPr>
          <w:rFonts w:asciiTheme="minorHAnsi" w:hAnsiTheme="minorHAnsi" w:cstheme="minorHAnsi"/>
          <w:b/>
          <w:sz w:val="24"/>
          <w:szCs w:val="24"/>
        </w:rPr>
        <w:t xml:space="preserve"> NND/2019/04</w:t>
      </w:r>
    </w:p>
    <w:p w:rsidR="002D747B" w:rsidRDefault="002D747B" w:rsidP="00A9766A">
      <w:pPr>
        <w:spacing w:after="0" w:line="240" w:lineRule="auto"/>
        <w:jc w:val="both"/>
        <w:rPr>
          <w:rFonts w:asciiTheme="minorHAnsi" w:hAnsiTheme="minorHAnsi" w:cstheme="minorHAnsi"/>
          <w:sz w:val="24"/>
          <w:szCs w:val="24"/>
        </w:rPr>
      </w:pPr>
      <w:r w:rsidRPr="002D747B">
        <w:rPr>
          <w:rFonts w:asciiTheme="minorHAnsi" w:hAnsiTheme="minorHAnsi" w:cstheme="minorHAnsi"/>
          <w:sz w:val="24"/>
          <w:szCs w:val="24"/>
        </w:rPr>
        <w:t>‘‘</w:t>
      </w:r>
      <w:r>
        <w:rPr>
          <w:rFonts w:asciiTheme="minorHAnsi" w:hAnsiTheme="minorHAnsi" w:cstheme="minorHAnsi"/>
          <w:sz w:val="24"/>
          <w:szCs w:val="24"/>
        </w:rPr>
        <w:t>V</w:t>
      </w:r>
      <w:r w:rsidRPr="002D747B">
        <w:rPr>
          <w:rFonts w:asciiTheme="minorHAnsi" w:hAnsiTheme="minorHAnsi" w:cstheme="minorHAnsi"/>
          <w:sz w:val="24"/>
          <w:szCs w:val="24"/>
        </w:rPr>
        <w:t xml:space="preserve">ideonovērošanas sistēmas </w:t>
      </w:r>
      <w:r>
        <w:rPr>
          <w:rFonts w:asciiTheme="minorHAnsi" w:hAnsiTheme="minorHAnsi" w:cstheme="minorHAnsi"/>
          <w:sz w:val="24"/>
          <w:szCs w:val="24"/>
        </w:rPr>
        <w:t>iekārtu piegāde un uzstādīšana N</w:t>
      </w:r>
      <w:r w:rsidRPr="002D747B">
        <w:rPr>
          <w:rFonts w:asciiTheme="minorHAnsi" w:hAnsiTheme="minorHAnsi" w:cstheme="minorHAnsi"/>
          <w:sz w:val="24"/>
          <w:szCs w:val="24"/>
        </w:rPr>
        <w:t>īcas novadā”</w:t>
      </w:r>
    </w:p>
    <w:p w:rsidR="002D747B" w:rsidRPr="002D747B" w:rsidRDefault="002D747B" w:rsidP="002D747B">
      <w:pPr>
        <w:spacing w:after="0" w:line="240" w:lineRule="auto"/>
        <w:jc w:val="both"/>
        <w:rPr>
          <w:rFonts w:asciiTheme="minorHAnsi" w:hAnsiTheme="minorHAnsi" w:cstheme="minorHAnsi"/>
          <w:sz w:val="24"/>
          <w:szCs w:val="24"/>
        </w:rPr>
      </w:pPr>
    </w:p>
    <w:p w:rsidR="002D747B" w:rsidRPr="002D747B" w:rsidRDefault="002D747B" w:rsidP="002D747B">
      <w:pPr>
        <w:spacing w:after="0" w:line="240" w:lineRule="auto"/>
        <w:jc w:val="both"/>
        <w:rPr>
          <w:rFonts w:asciiTheme="minorHAnsi" w:hAnsiTheme="minorHAnsi" w:cstheme="minorHAnsi"/>
          <w:b/>
          <w:sz w:val="24"/>
          <w:szCs w:val="24"/>
        </w:rPr>
      </w:pPr>
      <w:r w:rsidRPr="002D747B">
        <w:rPr>
          <w:rFonts w:asciiTheme="minorHAnsi" w:hAnsiTheme="minorHAnsi" w:cstheme="minorHAnsi"/>
          <w:b/>
          <w:sz w:val="24"/>
          <w:szCs w:val="24"/>
        </w:rPr>
        <w:t>1.jautājums:</w:t>
      </w:r>
      <w:r>
        <w:rPr>
          <w:rFonts w:asciiTheme="minorHAnsi" w:hAnsiTheme="minorHAnsi" w:cstheme="minorHAnsi"/>
          <w:b/>
          <w:sz w:val="24"/>
          <w:szCs w:val="24"/>
        </w:rPr>
        <w:t xml:space="preserve"> </w:t>
      </w:r>
      <w:r w:rsidRPr="002D747B">
        <w:rPr>
          <w:rFonts w:asciiTheme="minorHAnsi" w:hAnsiTheme="minorHAnsi" w:cstheme="minorHAnsi"/>
          <w:sz w:val="24"/>
          <w:szCs w:val="24"/>
        </w:rPr>
        <w:t xml:space="preserve">Iepirkuma nolikuma 2.pielikumā 1. punkta apakšpunktā 1.4. prasīts </w:t>
      </w:r>
      <w:proofErr w:type="spellStart"/>
      <w:r w:rsidRPr="002D747B">
        <w:rPr>
          <w:rFonts w:asciiTheme="minorHAnsi" w:hAnsiTheme="minorHAnsi" w:cstheme="minorHAnsi"/>
          <w:sz w:val="24"/>
          <w:szCs w:val="24"/>
        </w:rPr>
        <w:t>Focus</w:t>
      </w:r>
      <w:proofErr w:type="spellEnd"/>
      <w:r w:rsidRPr="002D747B">
        <w:rPr>
          <w:rFonts w:asciiTheme="minorHAnsi" w:hAnsiTheme="minorHAnsi" w:cstheme="minorHAnsi"/>
          <w:sz w:val="24"/>
          <w:szCs w:val="24"/>
        </w:rPr>
        <w:t xml:space="preserve"> - </w:t>
      </w:r>
      <w:proofErr w:type="spellStart"/>
      <w:r w:rsidRPr="002D747B">
        <w:rPr>
          <w:rFonts w:asciiTheme="minorHAnsi" w:hAnsiTheme="minorHAnsi" w:cstheme="minorHAnsi"/>
          <w:sz w:val="24"/>
          <w:szCs w:val="24"/>
        </w:rPr>
        <w:t>Motorized</w:t>
      </w:r>
      <w:proofErr w:type="spellEnd"/>
      <w:r w:rsidRPr="002D747B">
        <w:rPr>
          <w:rFonts w:asciiTheme="minorHAnsi" w:hAnsiTheme="minorHAnsi" w:cstheme="minorHAnsi"/>
          <w:sz w:val="24"/>
          <w:szCs w:val="24"/>
        </w:rPr>
        <w:t xml:space="preserve"> VF </w:t>
      </w:r>
      <w:proofErr w:type="spellStart"/>
      <w:r w:rsidRPr="002D747B">
        <w:rPr>
          <w:rFonts w:asciiTheme="minorHAnsi" w:hAnsiTheme="minorHAnsi" w:cstheme="minorHAnsi"/>
          <w:sz w:val="24"/>
          <w:szCs w:val="24"/>
        </w:rPr>
        <w:t>lens</w:t>
      </w:r>
      <w:proofErr w:type="spellEnd"/>
      <w:r w:rsidRPr="002D747B">
        <w:rPr>
          <w:rFonts w:asciiTheme="minorHAnsi" w:hAnsiTheme="minorHAnsi" w:cstheme="minorHAnsi"/>
          <w:sz w:val="24"/>
          <w:szCs w:val="24"/>
        </w:rPr>
        <w:t xml:space="preserve">. Ņemot vērā ka </w:t>
      </w:r>
      <w:proofErr w:type="spellStart"/>
      <w:r w:rsidRPr="002D747B">
        <w:rPr>
          <w:rFonts w:asciiTheme="minorHAnsi" w:hAnsiTheme="minorHAnsi" w:cstheme="minorHAnsi"/>
          <w:sz w:val="24"/>
          <w:szCs w:val="24"/>
        </w:rPr>
        <w:t>varifokālās</w:t>
      </w:r>
      <w:proofErr w:type="spellEnd"/>
      <w:r w:rsidRPr="002D747B">
        <w:rPr>
          <w:rFonts w:asciiTheme="minorHAnsi" w:hAnsiTheme="minorHAnsi" w:cstheme="minorHAnsi"/>
          <w:sz w:val="24"/>
          <w:szCs w:val="24"/>
        </w:rPr>
        <w:t xml:space="preserve"> lēcas mēdz būt dažādas, lūdzam precizēt kādās robežās jābūt lēcai, jo no lēcas tipa atkarīga cena.</w:t>
      </w:r>
    </w:p>
    <w:p w:rsidR="002D747B" w:rsidRDefault="002D747B" w:rsidP="002D747B">
      <w:pPr>
        <w:spacing w:after="0" w:line="240" w:lineRule="auto"/>
        <w:jc w:val="both"/>
        <w:rPr>
          <w:rFonts w:asciiTheme="minorHAnsi" w:hAnsiTheme="minorHAnsi" w:cstheme="minorHAnsi"/>
          <w:sz w:val="24"/>
          <w:szCs w:val="24"/>
        </w:rPr>
      </w:pPr>
    </w:p>
    <w:p w:rsidR="002D747B" w:rsidRPr="002D747B" w:rsidRDefault="002D747B" w:rsidP="002D747B">
      <w:pPr>
        <w:spacing w:after="0" w:line="240" w:lineRule="auto"/>
        <w:jc w:val="both"/>
        <w:rPr>
          <w:rFonts w:asciiTheme="minorHAnsi" w:hAnsiTheme="minorHAnsi" w:cstheme="minorHAnsi"/>
          <w:sz w:val="24"/>
          <w:szCs w:val="24"/>
        </w:rPr>
      </w:pPr>
      <w:r w:rsidRPr="002D747B">
        <w:rPr>
          <w:rFonts w:asciiTheme="minorHAnsi" w:hAnsiTheme="minorHAnsi" w:cstheme="minorHAnsi"/>
          <w:b/>
          <w:sz w:val="24"/>
          <w:szCs w:val="24"/>
        </w:rPr>
        <w:t>Atbilde:</w:t>
      </w:r>
      <w:r>
        <w:rPr>
          <w:rFonts w:asciiTheme="minorHAnsi" w:hAnsiTheme="minorHAnsi" w:cstheme="minorHAnsi"/>
          <w:sz w:val="24"/>
          <w:szCs w:val="24"/>
        </w:rPr>
        <w:t xml:space="preserve"> </w:t>
      </w:r>
      <w:r w:rsidRPr="002D747B">
        <w:rPr>
          <w:rFonts w:asciiTheme="minorHAnsi" w:hAnsiTheme="minorHAnsi" w:cstheme="minorHAnsi"/>
          <w:sz w:val="24"/>
          <w:szCs w:val="24"/>
        </w:rPr>
        <w:t>Nepieciešamās lēcas tipa precizējums: vismaz 2.8-12 mm</w:t>
      </w:r>
      <w:r>
        <w:rPr>
          <w:rFonts w:asciiTheme="minorHAnsi" w:hAnsiTheme="minorHAnsi" w:cstheme="minorHAnsi"/>
          <w:sz w:val="24"/>
          <w:szCs w:val="24"/>
        </w:rPr>
        <w:t>.</w:t>
      </w:r>
    </w:p>
    <w:p w:rsidR="002D747B" w:rsidRDefault="002D747B" w:rsidP="002D747B">
      <w:pPr>
        <w:spacing w:after="0" w:line="240" w:lineRule="auto"/>
        <w:jc w:val="both"/>
        <w:rPr>
          <w:rFonts w:asciiTheme="minorHAnsi" w:hAnsiTheme="minorHAnsi" w:cstheme="minorHAnsi"/>
          <w:sz w:val="24"/>
          <w:szCs w:val="24"/>
        </w:rPr>
      </w:pPr>
    </w:p>
    <w:p w:rsidR="002D747B" w:rsidRPr="002D747B" w:rsidRDefault="002D747B" w:rsidP="002D747B">
      <w:pPr>
        <w:spacing w:after="0" w:line="240" w:lineRule="auto"/>
        <w:jc w:val="both"/>
        <w:rPr>
          <w:rFonts w:asciiTheme="minorHAnsi" w:hAnsiTheme="minorHAnsi" w:cstheme="minorHAnsi"/>
          <w:sz w:val="24"/>
          <w:szCs w:val="24"/>
        </w:rPr>
      </w:pPr>
    </w:p>
    <w:p w:rsidR="002D747B" w:rsidRPr="002D747B" w:rsidRDefault="002D747B" w:rsidP="002D747B">
      <w:pPr>
        <w:spacing w:after="0" w:line="240" w:lineRule="auto"/>
        <w:jc w:val="both"/>
        <w:rPr>
          <w:rFonts w:asciiTheme="minorHAnsi" w:hAnsiTheme="minorHAnsi" w:cstheme="minorHAnsi"/>
          <w:b/>
          <w:sz w:val="24"/>
          <w:szCs w:val="24"/>
        </w:rPr>
      </w:pPr>
      <w:r>
        <w:rPr>
          <w:rFonts w:asciiTheme="minorHAnsi" w:hAnsiTheme="minorHAnsi" w:cstheme="minorHAnsi"/>
          <w:b/>
          <w:sz w:val="24"/>
          <w:szCs w:val="24"/>
        </w:rPr>
        <w:t xml:space="preserve">2.jautājums: </w:t>
      </w:r>
      <w:r w:rsidRPr="002D747B">
        <w:rPr>
          <w:rFonts w:asciiTheme="minorHAnsi" w:hAnsiTheme="minorHAnsi" w:cstheme="minorHAnsi"/>
          <w:sz w:val="24"/>
          <w:szCs w:val="24"/>
        </w:rPr>
        <w:t>Iepirkuma nolikuma 2.pielikumā 2. punktā videonovērošanas kamerai nav norādīts kāds objektīvs ir nepieciešams, līdz ar to nav saprotams kāds skatu leņķis ir nepieciešams prasītajām kamerām. Ņemot vērā, ka lēcas mēdz būt dažādas, lūdzam precizēt ar kādu skata leņķi piedāvāt, jo no lēcas tipa atkarīga cena.</w:t>
      </w:r>
    </w:p>
    <w:p w:rsidR="002D747B" w:rsidRDefault="002D747B" w:rsidP="002D747B">
      <w:pPr>
        <w:spacing w:after="0" w:line="240" w:lineRule="auto"/>
        <w:jc w:val="both"/>
        <w:rPr>
          <w:rFonts w:asciiTheme="minorHAnsi" w:hAnsiTheme="minorHAnsi" w:cstheme="minorHAnsi"/>
          <w:sz w:val="24"/>
          <w:szCs w:val="24"/>
        </w:rPr>
      </w:pPr>
    </w:p>
    <w:p w:rsidR="002D747B" w:rsidRPr="002D747B" w:rsidRDefault="002D747B" w:rsidP="002D747B">
      <w:pPr>
        <w:spacing w:after="0" w:line="240" w:lineRule="auto"/>
        <w:jc w:val="both"/>
        <w:rPr>
          <w:rFonts w:asciiTheme="minorHAnsi" w:hAnsiTheme="minorHAnsi" w:cstheme="minorHAnsi"/>
          <w:sz w:val="24"/>
          <w:szCs w:val="24"/>
        </w:rPr>
      </w:pPr>
      <w:r w:rsidRPr="002D747B">
        <w:rPr>
          <w:rFonts w:asciiTheme="minorHAnsi" w:hAnsiTheme="minorHAnsi" w:cstheme="minorHAnsi"/>
          <w:b/>
          <w:sz w:val="24"/>
          <w:szCs w:val="24"/>
        </w:rPr>
        <w:t>Atbilde:</w:t>
      </w:r>
      <w:r>
        <w:rPr>
          <w:rFonts w:asciiTheme="minorHAnsi" w:hAnsiTheme="minorHAnsi" w:cstheme="minorHAnsi"/>
          <w:sz w:val="24"/>
          <w:szCs w:val="24"/>
        </w:rPr>
        <w:t xml:space="preserve"> </w:t>
      </w:r>
      <w:r w:rsidRPr="002D747B">
        <w:rPr>
          <w:rFonts w:asciiTheme="minorHAnsi" w:hAnsiTheme="minorHAnsi" w:cstheme="minorHAnsi"/>
          <w:sz w:val="24"/>
          <w:szCs w:val="24"/>
        </w:rPr>
        <w:t xml:space="preserve">Nepieciešamās lēcas tipa precizējums: vismaz 2.8 mm to 12 mm, </w:t>
      </w:r>
      <w:proofErr w:type="spellStart"/>
      <w:r w:rsidRPr="002D747B">
        <w:rPr>
          <w:rFonts w:asciiTheme="minorHAnsi" w:hAnsiTheme="minorHAnsi" w:cstheme="minorHAnsi"/>
          <w:sz w:val="24"/>
          <w:szCs w:val="24"/>
        </w:rPr>
        <w:t>horizontal</w:t>
      </w:r>
      <w:proofErr w:type="spellEnd"/>
      <w:r w:rsidRPr="002D747B">
        <w:rPr>
          <w:rFonts w:asciiTheme="minorHAnsi" w:hAnsiTheme="minorHAnsi" w:cstheme="minorHAnsi"/>
          <w:sz w:val="24"/>
          <w:szCs w:val="24"/>
        </w:rPr>
        <w:t xml:space="preserve"> FOV: vismaz 114° to 32°, </w:t>
      </w:r>
      <w:proofErr w:type="spellStart"/>
      <w:r w:rsidRPr="002D747B">
        <w:rPr>
          <w:rFonts w:asciiTheme="minorHAnsi" w:hAnsiTheme="minorHAnsi" w:cstheme="minorHAnsi"/>
          <w:sz w:val="24"/>
          <w:szCs w:val="24"/>
        </w:rPr>
        <w:t>vertical</w:t>
      </w:r>
      <w:proofErr w:type="spellEnd"/>
      <w:r w:rsidRPr="002D747B">
        <w:rPr>
          <w:rFonts w:asciiTheme="minorHAnsi" w:hAnsiTheme="minorHAnsi" w:cstheme="minorHAnsi"/>
          <w:sz w:val="24"/>
          <w:szCs w:val="24"/>
        </w:rPr>
        <w:t xml:space="preserve"> FOV: vismaz 59° to 18°, </w:t>
      </w:r>
      <w:proofErr w:type="spellStart"/>
      <w:r w:rsidRPr="002D747B">
        <w:rPr>
          <w:rFonts w:asciiTheme="minorHAnsi" w:hAnsiTheme="minorHAnsi" w:cstheme="minorHAnsi"/>
          <w:sz w:val="24"/>
          <w:szCs w:val="24"/>
        </w:rPr>
        <w:t>diagonal</w:t>
      </w:r>
      <w:proofErr w:type="spellEnd"/>
      <w:r w:rsidRPr="002D747B">
        <w:rPr>
          <w:rFonts w:asciiTheme="minorHAnsi" w:hAnsiTheme="minorHAnsi" w:cstheme="minorHAnsi"/>
          <w:sz w:val="24"/>
          <w:szCs w:val="24"/>
        </w:rPr>
        <w:t xml:space="preserve"> FOV: vismaz 141° to 36.5°</w:t>
      </w:r>
      <w:r>
        <w:rPr>
          <w:rFonts w:asciiTheme="minorHAnsi" w:hAnsiTheme="minorHAnsi" w:cstheme="minorHAnsi"/>
          <w:sz w:val="24"/>
          <w:szCs w:val="24"/>
        </w:rPr>
        <w:t>.</w:t>
      </w:r>
    </w:p>
    <w:p w:rsidR="002D747B" w:rsidRDefault="002D747B" w:rsidP="002D747B">
      <w:pPr>
        <w:spacing w:after="0" w:line="240" w:lineRule="auto"/>
        <w:jc w:val="both"/>
        <w:rPr>
          <w:rFonts w:asciiTheme="minorHAnsi" w:hAnsiTheme="minorHAnsi" w:cstheme="minorHAnsi"/>
          <w:sz w:val="24"/>
          <w:szCs w:val="24"/>
        </w:rPr>
      </w:pPr>
    </w:p>
    <w:p w:rsidR="002D747B" w:rsidRPr="002D747B" w:rsidRDefault="002D747B" w:rsidP="002D747B">
      <w:pPr>
        <w:spacing w:after="0" w:line="240" w:lineRule="auto"/>
        <w:jc w:val="both"/>
        <w:rPr>
          <w:rFonts w:asciiTheme="minorHAnsi" w:hAnsiTheme="minorHAnsi" w:cstheme="minorHAnsi"/>
          <w:sz w:val="24"/>
          <w:szCs w:val="24"/>
        </w:rPr>
      </w:pPr>
    </w:p>
    <w:p w:rsidR="002D747B" w:rsidRPr="002D747B" w:rsidRDefault="002D747B" w:rsidP="002D747B">
      <w:pPr>
        <w:spacing w:after="0" w:line="240" w:lineRule="auto"/>
        <w:jc w:val="both"/>
        <w:rPr>
          <w:rFonts w:asciiTheme="minorHAnsi" w:hAnsiTheme="minorHAnsi" w:cstheme="minorHAnsi"/>
          <w:b/>
          <w:sz w:val="24"/>
          <w:szCs w:val="24"/>
        </w:rPr>
      </w:pPr>
      <w:r w:rsidRPr="002D747B">
        <w:rPr>
          <w:rFonts w:asciiTheme="minorHAnsi" w:hAnsiTheme="minorHAnsi" w:cstheme="minorHAnsi"/>
          <w:b/>
          <w:sz w:val="24"/>
          <w:szCs w:val="24"/>
        </w:rPr>
        <w:t>3. jaut</w:t>
      </w:r>
      <w:r>
        <w:rPr>
          <w:rFonts w:asciiTheme="minorHAnsi" w:hAnsiTheme="minorHAnsi" w:cstheme="minorHAnsi"/>
          <w:b/>
          <w:sz w:val="24"/>
          <w:szCs w:val="24"/>
        </w:rPr>
        <w:t xml:space="preserve">ājums: </w:t>
      </w:r>
      <w:r w:rsidRPr="002D747B">
        <w:rPr>
          <w:rFonts w:asciiTheme="minorHAnsi" w:hAnsiTheme="minorHAnsi" w:cstheme="minorHAnsi"/>
          <w:sz w:val="24"/>
          <w:szCs w:val="24"/>
        </w:rPr>
        <w:t>Iepirkuma nolikuma 2.pielikumā 9. un 10. punktā kopumā ir paredzēti 6 gab. komutācijas skapji, savukārt 8. punktā prasīti 10 gab. komutatori. Lūdzam skaidrot, kur ir plānots izvietot atlikušos četrus komutatorus, jo pretendentiem ir jāpiedāvā tikai 6 gab. skapji.</w:t>
      </w:r>
    </w:p>
    <w:p w:rsidR="002D747B" w:rsidRDefault="002D747B" w:rsidP="002D747B">
      <w:pPr>
        <w:spacing w:after="0" w:line="240" w:lineRule="auto"/>
        <w:jc w:val="both"/>
        <w:rPr>
          <w:rFonts w:asciiTheme="minorHAnsi" w:hAnsiTheme="minorHAnsi" w:cstheme="minorHAnsi"/>
          <w:sz w:val="24"/>
          <w:szCs w:val="24"/>
        </w:rPr>
      </w:pPr>
    </w:p>
    <w:p w:rsidR="002D747B" w:rsidRPr="002D747B" w:rsidRDefault="002D747B" w:rsidP="002D747B">
      <w:pPr>
        <w:spacing w:after="0" w:line="240" w:lineRule="auto"/>
        <w:jc w:val="both"/>
        <w:rPr>
          <w:rFonts w:asciiTheme="minorHAnsi" w:hAnsiTheme="minorHAnsi" w:cstheme="minorHAnsi"/>
          <w:sz w:val="24"/>
          <w:szCs w:val="24"/>
        </w:rPr>
      </w:pPr>
      <w:r w:rsidRPr="002D747B">
        <w:rPr>
          <w:rFonts w:asciiTheme="minorHAnsi" w:hAnsiTheme="minorHAnsi" w:cstheme="minorHAnsi"/>
          <w:b/>
          <w:sz w:val="24"/>
          <w:szCs w:val="24"/>
        </w:rPr>
        <w:t>Atbilde:</w:t>
      </w:r>
      <w:r>
        <w:rPr>
          <w:rFonts w:asciiTheme="minorHAnsi" w:hAnsiTheme="minorHAnsi" w:cstheme="minorHAnsi"/>
          <w:sz w:val="24"/>
          <w:szCs w:val="24"/>
        </w:rPr>
        <w:t xml:space="preserve"> </w:t>
      </w:r>
      <w:r w:rsidRPr="002D747B">
        <w:rPr>
          <w:rFonts w:asciiTheme="minorHAnsi" w:hAnsiTheme="minorHAnsi" w:cstheme="minorHAnsi"/>
          <w:sz w:val="24"/>
          <w:szCs w:val="24"/>
        </w:rPr>
        <w:t>Četri komutatori jāizvieto pasūtītāja nodrošinātos komutācijas skapjos.</w:t>
      </w:r>
    </w:p>
    <w:p w:rsidR="002D747B" w:rsidRDefault="002D747B" w:rsidP="002D747B">
      <w:pPr>
        <w:spacing w:after="0" w:line="240" w:lineRule="auto"/>
        <w:jc w:val="both"/>
        <w:rPr>
          <w:rFonts w:asciiTheme="minorHAnsi" w:hAnsiTheme="minorHAnsi" w:cstheme="minorHAnsi"/>
          <w:sz w:val="24"/>
          <w:szCs w:val="24"/>
        </w:rPr>
      </w:pPr>
    </w:p>
    <w:p w:rsidR="002D747B" w:rsidRPr="002D747B" w:rsidRDefault="002D747B" w:rsidP="002D747B">
      <w:pPr>
        <w:spacing w:after="0" w:line="240" w:lineRule="auto"/>
        <w:jc w:val="both"/>
        <w:rPr>
          <w:rFonts w:asciiTheme="minorHAnsi" w:hAnsiTheme="minorHAnsi" w:cstheme="minorHAnsi"/>
          <w:sz w:val="24"/>
          <w:szCs w:val="24"/>
        </w:rPr>
      </w:pPr>
    </w:p>
    <w:p w:rsidR="002D747B" w:rsidRPr="002D747B" w:rsidRDefault="002D747B" w:rsidP="002D747B">
      <w:pPr>
        <w:spacing w:after="0" w:line="240" w:lineRule="auto"/>
        <w:jc w:val="both"/>
        <w:rPr>
          <w:rFonts w:asciiTheme="minorHAnsi" w:hAnsiTheme="minorHAnsi" w:cstheme="minorHAnsi"/>
          <w:b/>
          <w:sz w:val="24"/>
          <w:szCs w:val="24"/>
        </w:rPr>
      </w:pPr>
      <w:r>
        <w:rPr>
          <w:rFonts w:asciiTheme="minorHAnsi" w:hAnsiTheme="minorHAnsi" w:cstheme="minorHAnsi"/>
          <w:b/>
          <w:sz w:val="24"/>
          <w:szCs w:val="24"/>
        </w:rPr>
        <w:t xml:space="preserve">4. jautājums: </w:t>
      </w:r>
      <w:r w:rsidRPr="002D747B">
        <w:rPr>
          <w:rFonts w:asciiTheme="minorHAnsi" w:hAnsiTheme="minorHAnsi" w:cstheme="minorHAnsi"/>
          <w:sz w:val="24"/>
          <w:szCs w:val="24"/>
        </w:rPr>
        <w:t>Iepirkuma nolikuma 2.pielikumā 11. punktā prasīts “</w:t>
      </w:r>
      <w:proofErr w:type="spellStart"/>
      <w:r w:rsidRPr="002D747B">
        <w:rPr>
          <w:rFonts w:asciiTheme="minorHAnsi" w:hAnsiTheme="minorHAnsi" w:cstheme="minorHAnsi"/>
          <w:sz w:val="24"/>
          <w:szCs w:val="24"/>
        </w:rPr>
        <w:t>Ethernet</w:t>
      </w:r>
      <w:proofErr w:type="spellEnd"/>
      <w:r w:rsidRPr="002D747B">
        <w:rPr>
          <w:rFonts w:asciiTheme="minorHAnsi" w:hAnsiTheme="minorHAnsi" w:cstheme="minorHAnsi"/>
          <w:sz w:val="24"/>
          <w:szCs w:val="24"/>
        </w:rPr>
        <w:t xml:space="preserve"> savienojumiem tiek izmantots F/UTP Cat5e kabelis. Kabeļus montējot ārtelpās, tos ievieto gofrā, iekštelpās kabeļi tiek ievietoti atbilstošos kabeļu kanālos”, bet nekur tehniskajā specifikācijā nav norādīti nepieciešamie kabeļu, </w:t>
      </w:r>
      <w:proofErr w:type="spellStart"/>
      <w:r w:rsidRPr="002D747B">
        <w:rPr>
          <w:rFonts w:asciiTheme="minorHAnsi" w:hAnsiTheme="minorHAnsi" w:cstheme="minorHAnsi"/>
          <w:sz w:val="24"/>
          <w:szCs w:val="24"/>
        </w:rPr>
        <w:t>gofru</w:t>
      </w:r>
      <w:proofErr w:type="spellEnd"/>
      <w:r w:rsidRPr="002D747B">
        <w:rPr>
          <w:rFonts w:asciiTheme="minorHAnsi" w:hAnsiTheme="minorHAnsi" w:cstheme="minorHAnsi"/>
          <w:sz w:val="24"/>
          <w:szCs w:val="24"/>
        </w:rPr>
        <w:t xml:space="preserve"> un kanālu garumi. Lūdzam precizēt nepieciešamo kabeļu, </w:t>
      </w:r>
      <w:proofErr w:type="spellStart"/>
      <w:r w:rsidRPr="002D747B">
        <w:rPr>
          <w:rFonts w:asciiTheme="minorHAnsi" w:hAnsiTheme="minorHAnsi" w:cstheme="minorHAnsi"/>
          <w:sz w:val="24"/>
          <w:szCs w:val="24"/>
        </w:rPr>
        <w:t>gofru</w:t>
      </w:r>
      <w:proofErr w:type="spellEnd"/>
      <w:r w:rsidRPr="002D747B">
        <w:rPr>
          <w:rFonts w:asciiTheme="minorHAnsi" w:hAnsiTheme="minorHAnsi" w:cstheme="minorHAnsi"/>
          <w:sz w:val="24"/>
          <w:szCs w:val="24"/>
        </w:rPr>
        <w:t xml:space="preserve"> un kanālu garumus.</w:t>
      </w:r>
    </w:p>
    <w:p w:rsidR="002D747B" w:rsidRDefault="002D747B" w:rsidP="002D747B">
      <w:pPr>
        <w:spacing w:after="0" w:line="240" w:lineRule="auto"/>
        <w:jc w:val="both"/>
        <w:rPr>
          <w:rFonts w:asciiTheme="minorHAnsi" w:hAnsiTheme="minorHAnsi" w:cstheme="minorHAnsi"/>
          <w:sz w:val="24"/>
          <w:szCs w:val="24"/>
        </w:rPr>
      </w:pPr>
    </w:p>
    <w:p w:rsidR="002D747B" w:rsidRPr="002D747B" w:rsidRDefault="002D747B" w:rsidP="002D747B">
      <w:pPr>
        <w:spacing w:after="0" w:line="240" w:lineRule="auto"/>
        <w:jc w:val="both"/>
        <w:rPr>
          <w:rFonts w:asciiTheme="minorHAnsi" w:hAnsiTheme="minorHAnsi" w:cstheme="minorHAnsi"/>
          <w:sz w:val="24"/>
          <w:szCs w:val="24"/>
        </w:rPr>
      </w:pPr>
      <w:r w:rsidRPr="002D747B">
        <w:rPr>
          <w:rFonts w:asciiTheme="minorHAnsi" w:hAnsiTheme="minorHAnsi" w:cstheme="minorHAnsi"/>
          <w:b/>
          <w:sz w:val="24"/>
          <w:szCs w:val="24"/>
        </w:rPr>
        <w:t>Atbilde:</w:t>
      </w:r>
      <w:r>
        <w:rPr>
          <w:rFonts w:asciiTheme="minorHAnsi" w:hAnsiTheme="minorHAnsi" w:cstheme="minorHAnsi"/>
          <w:sz w:val="24"/>
          <w:szCs w:val="24"/>
        </w:rPr>
        <w:t xml:space="preserve"> </w:t>
      </w:r>
      <w:r w:rsidRPr="002D747B">
        <w:rPr>
          <w:rFonts w:asciiTheme="minorHAnsi" w:hAnsiTheme="minorHAnsi" w:cstheme="minorHAnsi"/>
          <w:sz w:val="24"/>
          <w:szCs w:val="24"/>
        </w:rPr>
        <w:t>Pasūtītājs neierobežo pretendentus attiecībā uz konkrētu kabeļu montēšanas veidu. Pretendents piedāvā kabeļu montēšanas veidu, nodrošinot tehnoloģiski pareizu uzstādīšanu un nolikumā pra</w:t>
      </w:r>
      <w:r>
        <w:rPr>
          <w:rFonts w:asciiTheme="minorHAnsi" w:hAnsiTheme="minorHAnsi" w:cstheme="minorHAnsi"/>
          <w:sz w:val="24"/>
          <w:szCs w:val="24"/>
        </w:rPr>
        <w:t xml:space="preserve">sīto funkciju veikšanu. Kā arī vēršam uzmanību, ka </w:t>
      </w:r>
      <w:r w:rsidRPr="002D747B">
        <w:rPr>
          <w:rFonts w:asciiTheme="minorHAnsi" w:hAnsiTheme="minorHAnsi" w:cstheme="minorHAnsi"/>
          <w:sz w:val="24"/>
          <w:szCs w:val="24"/>
        </w:rPr>
        <w:t xml:space="preserve">saskaņā ar </w:t>
      </w:r>
      <w:r>
        <w:rPr>
          <w:rFonts w:asciiTheme="minorHAnsi" w:hAnsiTheme="minorHAnsi" w:cstheme="minorHAnsi"/>
          <w:sz w:val="24"/>
          <w:szCs w:val="24"/>
        </w:rPr>
        <w:t xml:space="preserve">Iepirkuma </w:t>
      </w:r>
      <w:r w:rsidRPr="002D747B">
        <w:rPr>
          <w:rFonts w:asciiTheme="minorHAnsi" w:hAnsiTheme="minorHAnsi" w:cstheme="minorHAnsi"/>
          <w:sz w:val="24"/>
          <w:szCs w:val="24"/>
        </w:rPr>
        <w:t>nolikuma 2.4. punktu, ir iespēja veikt objektu apskati.</w:t>
      </w:r>
    </w:p>
    <w:p w:rsidR="002D747B" w:rsidRPr="002D747B" w:rsidRDefault="002D747B" w:rsidP="002D747B">
      <w:pPr>
        <w:spacing w:after="0" w:line="240" w:lineRule="auto"/>
        <w:jc w:val="both"/>
        <w:rPr>
          <w:rFonts w:asciiTheme="minorHAnsi" w:hAnsiTheme="minorHAnsi" w:cstheme="minorHAnsi"/>
          <w:sz w:val="24"/>
          <w:szCs w:val="24"/>
        </w:rPr>
      </w:pPr>
    </w:p>
    <w:p w:rsidR="002D747B" w:rsidRDefault="002D747B" w:rsidP="002D747B">
      <w:pPr>
        <w:spacing w:after="0" w:line="240" w:lineRule="auto"/>
        <w:jc w:val="both"/>
        <w:rPr>
          <w:rFonts w:asciiTheme="minorHAnsi" w:hAnsiTheme="minorHAnsi" w:cstheme="minorHAnsi"/>
          <w:b/>
          <w:sz w:val="24"/>
          <w:szCs w:val="24"/>
        </w:rPr>
      </w:pPr>
    </w:p>
    <w:p w:rsidR="002D747B" w:rsidRDefault="002D747B" w:rsidP="002D747B">
      <w:pPr>
        <w:spacing w:after="0" w:line="240" w:lineRule="auto"/>
        <w:jc w:val="both"/>
        <w:rPr>
          <w:rFonts w:asciiTheme="minorHAnsi" w:hAnsiTheme="minorHAnsi" w:cstheme="minorHAnsi"/>
          <w:b/>
          <w:sz w:val="24"/>
          <w:szCs w:val="24"/>
        </w:rPr>
      </w:pPr>
    </w:p>
    <w:p w:rsidR="002D747B" w:rsidRPr="002D747B" w:rsidRDefault="002D747B" w:rsidP="002D747B">
      <w:pPr>
        <w:spacing w:after="0" w:line="240" w:lineRule="auto"/>
        <w:jc w:val="both"/>
        <w:rPr>
          <w:rFonts w:asciiTheme="minorHAnsi" w:hAnsiTheme="minorHAnsi" w:cstheme="minorHAnsi"/>
          <w:b/>
          <w:sz w:val="24"/>
          <w:szCs w:val="24"/>
        </w:rPr>
      </w:pPr>
      <w:r w:rsidRPr="002D747B">
        <w:rPr>
          <w:rFonts w:asciiTheme="minorHAnsi" w:hAnsiTheme="minorHAnsi" w:cstheme="minorHAnsi"/>
          <w:b/>
          <w:sz w:val="24"/>
          <w:szCs w:val="24"/>
        </w:rPr>
        <w:t>5. jau</w:t>
      </w:r>
      <w:r>
        <w:rPr>
          <w:rFonts w:asciiTheme="minorHAnsi" w:hAnsiTheme="minorHAnsi" w:cstheme="minorHAnsi"/>
          <w:b/>
          <w:sz w:val="24"/>
          <w:szCs w:val="24"/>
        </w:rPr>
        <w:t xml:space="preserve">tājums: </w:t>
      </w:r>
      <w:r w:rsidRPr="002D747B">
        <w:rPr>
          <w:rFonts w:asciiTheme="minorHAnsi" w:hAnsiTheme="minorHAnsi" w:cstheme="minorHAnsi"/>
          <w:sz w:val="24"/>
          <w:szCs w:val="24"/>
        </w:rPr>
        <w:t>Iepirkuma nolikuma 2.pielikumā 11. punktā prasīts “Ja nepieciešams veikt vadu savienojumus ārtelpās, tie tiek izolēti, izmantojot IP66 klasei atbilstošu, āra darbiem paredzētu kārbu”, bet nekur tehniskajā specifikācijā nav norādīti nepieciešamie kārbu skaits un izmēri. Lūdzam precizēt nepieciešamo kārbu skaitu un izmērus.</w:t>
      </w:r>
    </w:p>
    <w:p w:rsidR="002D747B" w:rsidRDefault="002D747B" w:rsidP="002D747B">
      <w:pPr>
        <w:spacing w:after="0" w:line="240" w:lineRule="auto"/>
        <w:jc w:val="both"/>
        <w:rPr>
          <w:rFonts w:asciiTheme="minorHAnsi" w:hAnsiTheme="minorHAnsi" w:cstheme="minorHAnsi"/>
          <w:b/>
          <w:sz w:val="24"/>
          <w:szCs w:val="24"/>
        </w:rPr>
      </w:pPr>
    </w:p>
    <w:p w:rsidR="002D747B" w:rsidRPr="002D747B" w:rsidRDefault="002D747B" w:rsidP="002D747B">
      <w:pPr>
        <w:spacing w:after="0" w:line="240" w:lineRule="auto"/>
        <w:jc w:val="both"/>
        <w:rPr>
          <w:rFonts w:asciiTheme="minorHAnsi" w:hAnsiTheme="minorHAnsi" w:cstheme="minorHAnsi"/>
          <w:sz w:val="24"/>
          <w:szCs w:val="24"/>
        </w:rPr>
      </w:pPr>
      <w:r w:rsidRPr="002D747B">
        <w:rPr>
          <w:rFonts w:asciiTheme="minorHAnsi" w:hAnsiTheme="minorHAnsi" w:cstheme="minorHAnsi"/>
          <w:b/>
          <w:sz w:val="24"/>
          <w:szCs w:val="24"/>
        </w:rPr>
        <w:t>Atbilde:</w:t>
      </w:r>
      <w:r>
        <w:rPr>
          <w:rFonts w:asciiTheme="minorHAnsi" w:hAnsiTheme="minorHAnsi" w:cstheme="minorHAnsi"/>
          <w:sz w:val="24"/>
          <w:szCs w:val="24"/>
        </w:rPr>
        <w:t xml:space="preserve"> </w:t>
      </w:r>
      <w:r w:rsidRPr="002D747B">
        <w:rPr>
          <w:rFonts w:asciiTheme="minorHAnsi" w:hAnsiTheme="minorHAnsi" w:cstheme="minorHAnsi"/>
          <w:sz w:val="24"/>
          <w:szCs w:val="24"/>
        </w:rPr>
        <w:t>Pasūtītājs neierobežo pretendentus attiecībā uz konkrētu kabeļu montēšanas veidu. Pretendents piedāvā kabeļu montēšanas veidu, nodrošinot tehnoloģiski pareizu uzstādīšanu (ārtelpu vadu savienojumus, ja tādi nepieciešami, izolējot izmantojot IP66 klasei atbilstošu, āra darbiem paredzētu kārbu) un nolikumā pra</w:t>
      </w:r>
      <w:r>
        <w:rPr>
          <w:rFonts w:asciiTheme="minorHAnsi" w:hAnsiTheme="minorHAnsi" w:cstheme="minorHAnsi"/>
          <w:sz w:val="24"/>
          <w:szCs w:val="24"/>
        </w:rPr>
        <w:t xml:space="preserve">sīto funkciju veikšanu. Kā arī vēršam uzmanību, ka </w:t>
      </w:r>
      <w:r w:rsidRPr="002D747B">
        <w:rPr>
          <w:rFonts w:asciiTheme="minorHAnsi" w:hAnsiTheme="minorHAnsi" w:cstheme="minorHAnsi"/>
          <w:sz w:val="24"/>
          <w:szCs w:val="24"/>
        </w:rPr>
        <w:t>saskaņā ar nolikuma 2.4. punktu, ir</w:t>
      </w:r>
      <w:r>
        <w:rPr>
          <w:rFonts w:asciiTheme="minorHAnsi" w:hAnsiTheme="minorHAnsi" w:cstheme="minorHAnsi"/>
          <w:sz w:val="24"/>
          <w:szCs w:val="24"/>
        </w:rPr>
        <w:t xml:space="preserve"> iespēja veikt objektu apskati.</w:t>
      </w:r>
    </w:p>
    <w:p w:rsidR="002D747B" w:rsidRDefault="002D747B" w:rsidP="002D747B">
      <w:pPr>
        <w:spacing w:after="0" w:line="240" w:lineRule="auto"/>
        <w:jc w:val="both"/>
        <w:rPr>
          <w:rFonts w:asciiTheme="minorHAnsi" w:hAnsiTheme="minorHAnsi" w:cstheme="minorHAnsi"/>
          <w:sz w:val="24"/>
          <w:szCs w:val="24"/>
        </w:rPr>
      </w:pPr>
    </w:p>
    <w:p w:rsidR="002D747B" w:rsidRPr="002D747B" w:rsidRDefault="002D747B" w:rsidP="002D747B">
      <w:pPr>
        <w:spacing w:after="0" w:line="240" w:lineRule="auto"/>
        <w:jc w:val="both"/>
        <w:rPr>
          <w:rFonts w:asciiTheme="minorHAnsi" w:hAnsiTheme="minorHAnsi" w:cstheme="minorHAnsi"/>
          <w:sz w:val="24"/>
          <w:szCs w:val="24"/>
        </w:rPr>
      </w:pPr>
    </w:p>
    <w:p w:rsidR="002D747B" w:rsidRDefault="002D747B" w:rsidP="002D747B">
      <w:pPr>
        <w:spacing w:after="0" w:line="240" w:lineRule="auto"/>
        <w:jc w:val="both"/>
        <w:rPr>
          <w:rFonts w:asciiTheme="minorHAnsi" w:hAnsiTheme="minorHAnsi" w:cstheme="minorHAnsi"/>
          <w:sz w:val="24"/>
          <w:szCs w:val="24"/>
        </w:rPr>
      </w:pPr>
      <w:r>
        <w:rPr>
          <w:rFonts w:asciiTheme="minorHAnsi" w:hAnsiTheme="minorHAnsi" w:cstheme="minorHAnsi"/>
          <w:b/>
          <w:sz w:val="24"/>
          <w:szCs w:val="24"/>
        </w:rPr>
        <w:t>6</w:t>
      </w:r>
      <w:r w:rsidRPr="002D747B">
        <w:rPr>
          <w:rFonts w:asciiTheme="minorHAnsi" w:hAnsiTheme="minorHAnsi" w:cstheme="minorHAnsi"/>
          <w:b/>
          <w:sz w:val="24"/>
          <w:szCs w:val="24"/>
        </w:rPr>
        <w:t>. jautājums:</w:t>
      </w:r>
      <w:r>
        <w:rPr>
          <w:rFonts w:asciiTheme="minorHAnsi" w:hAnsiTheme="minorHAnsi" w:cstheme="minorHAnsi"/>
          <w:sz w:val="24"/>
          <w:szCs w:val="24"/>
        </w:rPr>
        <w:t xml:space="preserve"> </w:t>
      </w:r>
      <w:r w:rsidRPr="002D747B">
        <w:rPr>
          <w:rFonts w:asciiTheme="minorHAnsi" w:hAnsiTheme="minorHAnsi" w:cstheme="minorHAnsi"/>
          <w:sz w:val="24"/>
          <w:szCs w:val="24"/>
        </w:rPr>
        <w:t xml:space="preserve">Lūdzam skaidrot, vai pareizi saprotam, ka telpā, kur atradīsies monitoringa centrs, interneta </w:t>
      </w:r>
      <w:r>
        <w:rPr>
          <w:rFonts w:asciiTheme="minorHAnsi" w:hAnsiTheme="minorHAnsi" w:cstheme="minorHAnsi"/>
          <w:sz w:val="24"/>
          <w:szCs w:val="24"/>
        </w:rPr>
        <w:t>pieslēgumu nodrošina Pasūtītājs?</w:t>
      </w:r>
    </w:p>
    <w:p w:rsidR="002D747B" w:rsidRDefault="002D747B" w:rsidP="002D747B">
      <w:pPr>
        <w:spacing w:after="0" w:line="240" w:lineRule="auto"/>
        <w:jc w:val="both"/>
        <w:rPr>
          <w:rFonts w:asciiTheme="minorHAnsi" w:hAnsiTheme="minorHAnsi" w:cstheme="minorHAnsi"/>
          <w:sz w:val="24"/>
          <w:szCs w:val="24"/>
        </w:rPr>
      </w:pPr>
    </w:p>
    <w:p w:rsidR="002D747B" w:rsidRDefault="002D747B" w:rsidP="002D747B">
      <w:pPr>
        <w:spacing w:after="0" w:line="240" w:lineRule="auto"/>
        <w:jc w:val="both"/>
        <w:rPr>
          <w:rFonts w:asciiTheme="minorHAnsi" w:hAnsiTheme="minorHAnsi" w:cstheme="minorHAnsi"/>
          <w:sz w:val="24"/>
          <w:szCs w:val="24"/>
        </w:rPr>
      </w:pPr>
      <w:r w:rsidRPr="002D747B">
        <w:rPr>
          <w:rFonts w:asciiTheme="minorHAnsi" w:hAnsiTheme="minorHAnsi" w:cstheme="minorHAnsi"/>
          <w:b/>
          <w:sz w:val="24"/>
          <w:szCs w:val="24"/>
        </w:rPr>
        <w:t>Atbilde:</w:t>
      </w:r>
      <w:r>
        <w:rPr>
          <w:rFonts w:asciiTheme="minorHAnsi" w:hAnsiTheme="minorHAnsi" w:cstheme="minorHAnsi"/>
          <w:sz w:val="24"/>
          <w:szCs w:val="24"/>
        </w:rPr>
        <w:t xml:space="preserve"> Jā, telpā, kur atradīsies monitoringa centrs, interneta pieslēgumu nodrošina Pasūtītājs. Monitoringa centrs atradīsies Nīcas novada domes ēkā, Pašvaldības policijas kabinetā (1.stāvs, 1.kab.)</w:t>
      </w:r>
    </w:p>
    <w:p w:rsidR="00C205B2" w:rsidRDefault="00C205B2" w:rsidP="002D747B">
      <w:pPr>
        <w:spacing w:after="0" w:line="240" w:lineRule="auto"/>
        <w:jc w:val="both"/>
        <w:rPr>
          <w:rFonts w:asciiTheme="minorHAnsi" w:hAnsiTheme="minorHAnsi" w:cstheme="minorHAnsi"/>
          <w:sz w:val="24"/>
          <w:szCs w:val="24"/>
        </w:rPr>
      </w:pPr>
    </w:p>
    <w:p w:rsidR="00C205B2" w:rsidRDefault="00C205B2" w:rsidP="002D747B">
      <w:pPr>
        <w:spacing w:after="0" w:line="240" w:lineRule="auto"/>
        <w:jc w:val="both"/>
        <w:rPr>
          <w:rFonts w:asciiTheme="minorHAnsi" w:hAnsiTheme="minorHAnsi" w:cstheme="minorHAnsi"/>
          <w:sz w:val="24"/>
          <w:szCs w:val="24"/>
        </w:rPr>
      </w:pPr>
    </w:p>
    <w:p w:rsidR="00C205B2" w:rsidRDefault="00C205B2" w:rsidP="002D747B">
      <w:pPr>
        <w:spacing w:after="0" w:line="240" w:lineRule="auto"/>
        <w:jc w:val="both"/>
        <w:rPr>
          <w:rFonts w:asciiTheme="minorHAnsi" w:hAnsiTheme="minorHAnsi" w:cstheme="minorHAnsi"/>
          <w:sz w:val="24"/>
          <w:szCs w:val="24"/>
        </w:rPr>
      </w:pPr>
    </w:p>
    <w:p w:rsidR="00C205B2" w:rsidRDefault="00C205B2" w:rsidP="002D747B">
      <w:pPr>
        <w:spacing w:after="0" w:line="240" w:lineRule="auto"/>
        <w:jc w:val="both"/>
        <w:rPr>
          <w:rFonts w:asciiTheme="minorHAnsi" w:hAnsiTheme="minorHAnsi" w:cstheme="minorHAnsi"/>
          <w:sz w:val="24"/>
          <w:szCs w:val="24"/>
        </w:rPr>
      </w:pPr>
    </w:p>
    <w:p w:rsidR="00C205B2" w:rsidRDefault="00C205B2" w:rsidP="002D747B">
      <w:pPr>
        <w:spacing w:after="0" w:line="240" w:lineRule="auto"/>
        <w:jc w:val="both"/>
        <w:rPr>
          <w:rFonts w:asciiTheme="minorHAnsi" w:hAnsiTheme="minorHAnsi" w:cstheme="minorHAnsi"/>
          <w:sz w:val="24"/>
          <w:szCs w:val="24"/>
        </w:rPr>
      </w:pPr>
    </w:p>
    <w:p w:rsidR="00C205B2" w:rsidRDefault="00C205B2" w:rsidP="002D747B">
      <w:pPr>
        <w:spacing w:after="0" w:line="240" w:lineRule="auto"/>
        <w:jc w:val="both"/>
        <w:rPr>
          <w:rFonts w:asciiTheme="minorHAnsi" w:hAnsiTheme="minorHAnsi" w:cstheme="minorHAnsi"/>
          <w:sz w:val="24"/>
          <w:szCs w:val="24"/>
        </w:rPr>
      </w:pPr>
    </w:p>
    <w:p w:rsidR="00C205B2" w:rsidRDefault="00C205B2" w:rsidP="002D747B">
      <w:pPr>
        <w:spacing w:after="0" w:line="240" w:lineRule="auto"/>
        <w:jc w:val="both"/>
        <w:rPr>
          <w:rFonts w:asciiTheme="minorHAnsi" w:hAnsiTheme="minorHAnsi" w:cstheme="minorHAnsi"/>
          <w:sz w:val="24"/>
          <w:szCs w:val="24"/>
        </w:rPr>
      </w:pPr>
    </w:p>
    <w:p w:rsidR="00C205B2" w:rsidRDefault="00C205B2" w:rsidP="002D747B">
      <w:pPr>
        <w:spacing w:after="0" w:line="240" w:lineRule="auto"/>
        <w:jc w:val="both"/>
        <w:rPr>
          <w:rFonts w:asciiTheme="minorHAnsi" w:hAnsiTheme="minorHAnsi" w:cstheme="minorHAnsi"/>
          <w:sz w:val="24"/>
          <w:szCs w:val="24"/>
        </w:rPr>
      </w:pPr>
    </w:p>
    <w:p w:rsidR="00C205B2" w:rsidRDefault="00C205B2" w:rsidP="002D747B">
      <w:pPr>
        <w:spacing w:after="0" w:line="240" w:lineRule="auto"/>
        <w:jc w:val="both"/>
        <w:rPr>
          <w:rFonts w:asciiTheme="minorHAnsi" w:hAnsiTheme="minorHAnsi" w:cstheme="minorHAnsi"/>
          <w:sz w:val="24"/>
          <w:szCs w:val="24"/>
        </w:rPr>
      </w:pPr>
    </w:p>
    <w:p w:rsidR="00C205B2" w:rsidRDefault="00C205B2" w:rsidP="002D747B">
      <w:pPr>
        <w:spacing w:after="0" w:line="240" w:lineRule="auto"/>
        <w:jc w:val="both"/>
        <w:rPr>
          <w:rFonts w:asciiTheme="minorHAnsi" w:hAnsiTheme="minorHAnsi" w:cstheme="minorHAnsi"/>
          <w:sz w:val="24"/>
          <w:szCs w:val="24"/>
        </w:rPr>
      </w:pPr>
    </w:p>
    <w:p w:rsidR="00C205B2" w:rsidRDefault="00C205B2" w:rsidP="002D747B">
      <w:pPr>
        <w:spacing w:after="0" w:line="240" w:lineRule="auto"/>
        <w:jc w:val="both"/>
        <w:rPr>
          <w:rFonts w:asciiTheme="minorHAnsi" w:hAnsiTheme="minorHAnsi" w:cstheme="minorHAnsi"/>
          <w:sz w:val="24"/>
          <w:szCs w:val="24"/>
        </w:rPr>
      </w:pPr>
    </w:p>
    <w:p w:rsidR="00C205B2" w:rsidRDefault="00C205B2" w:rsidP="002D747B">
      <w:pPr>
        <w:spacing w:after="0" w:line="240" w:lineRule="auto"/>
        <w:jc w:val="both"/>
        <w:rPr>
          <w:rFonts w:asciiTheme="minorHAnsi" w:hAnsiTheme="minorHAnsi" w:cstheme="minorHAnsi"/>
          <w:sz w:val="24"/>
          <w:szCs w:val="24"/>
        </w:rPr>
      </w:pPr>
    </w:p>
    <w:p w:rsidR="00C205B2" w:rsidRDefault="00C205B2" w:rsidP="002D747B">
      <w:pPr>
        <w:spacing w:after="0" w:line="240" w:lineRule="auto"/>
        <w:jc w:val="both"/>
        <w:rPr>
          <w:rFonts w:asciiTheme="minorHAnsi" w:hAnsiTheme="minorHAnsi" w:cstheme="minorHAnsi"/>
          <w:sz w:val="24"/>
          <w:szCs w:val="24"/>
        </w:rPr>
      </w:pPr>
    </w:p>
    <w:p w:rsidR="00C205B2" w:rsidRDefault="00C205B2" w:rsidP="002D747B">
      <w:pPr>
        <w:spacing w:after="0" w:line="240" w:lineRule="auto"/>
        <w:jc w:val="both"/>
        <w:rPr>
          <w:rFonts w:asciiTheme="minorHAnsi" w:hAnsiTheme="minorHAnsi" w:cstheme="minorHAnsi"/>
          <w:sz w:val="24"/>
          <w:szCs w:val="24"/>
        </w:rPr>
      </w:pPr>
    </w:p>
    <w:p w:rsidR="00C205B2" w:rsidRDefault="00C205B2" w:rsidP="002D747B">
      <w:pPr>
        <w:spacing w:after="0" w:line="240" w:lineRule="auto"/>
        <w:jc w:val="both"/>
        <w:rPr>
          <w:rFonts w:asciiTheme="minorHAnsi" w:hAnsiTheme="minorHAnsi" w:cstheme="minorHAnsi"/>
          <w:sz w:val="24"/>
          <w:szCs w:val="24"/>
        </w:rPr>
      </w:pPr>
    </w:p>
    <w:p w:rsidR="00C205B2" w:rsidRDefault="00C205B2" w:rsidP="002D747B">
      <w:pPr>
        <w:spacing w:after="0" w:line="240" w:lineRule="auto"/>
        <w:jc w:val="both"/>
        <w:rPr>
          <w:rFonts w:asciiTheme="minorHAnsi" w:hAnsiTheme="minorHAnsi" w:cstheme="minorHAnsi"/>
          <w:sz w:val="24"/>
          <w:szCs w:val="24"/>
        </w:rPr>
      </w:pPr>
    </w:p>
    <w:p w:rsidR="00C205B2" w:rsidRPr="002D747B" w:rsidRDefault="00C205B2" w:rsidP="002D747B">
      <w:pPr>
        <w:spacing w:after="0" w:line="240" w:lineRule="auto"/>
        <w:jc w:val="both"/>
        <w:rPr>
          <w:rFonts w:asciiTheme="minorHAnsi" w:hAnsiTheme="minorHAnsi" w:cstheme="minorHAnsi"/>
          <w:sz w:val="24"/>
          <w:szCs w:val="24"/>
        </w:rPr>
      </w:pPr>
    </w:p>
    <w:sectPr w:rsidR="00C205B2" w:rsidRPr="002D747B" w:rsidSect="00441DF0">
      <w:headerReference w:type="default" r:id="rId6"/>
      <w:pgSz w:w="11906" w:h="16838"/>
      <w:pgMar w:top="1440" w:right="851" w:bottom="1440" w:left="1418" w:header="68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4216" w:rsidRDefault="00024216">
      <w:pPr>
        <w:spacing w:after="0" w:line="240" w:lineRule="auto"/>
      </w:pPr>
      <w:r>
        <w:separator/>
      </w:r>
    </w:p>
  </w:endnote>
  <w:endnote w:type="continuationSeparator" w:id="0">
    <w:p w:rsidR="00024216" w:rsidRDefault="000242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4216" w:rsidRDefault="00024216">
      <w:pPr>
        <w:spacing w:after="0" w:line="240" w:lineRule="auto"/>
      </w:pPr>
      <w:r>
        <w:separator/>
      </w:r>
    </w:p>
  </w:footnote>
  <w:footnote w:type="continuationSeparator" w:id="0">
    <w:p w:rsidR="00024216" w:rsidRDefault="000242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6EED" w:rsidRDefault="00A9766A" w:rsidP="00493854">
    <w:pPr>
      <w:pStyle w:val="Galvene"/>
      <w:jc w:val="center"/>
      <w:rPr>
        <w:noProof/>
        <w:lang w:eastAsia="lv-LV"/>
      </w:rPr>
    </w:pPr>
    <w:r>
      <w:rPr>
        <w:noProof/>
        <w:lang w:eastAsia="lv-LV"/>
      </w:rPr>
      <w:drawing>
        <wp:inline distT="0" distB="0" distL="0" distR="0">
          <wp:extent cx="695325" cy="819150"/>
          <wp:effectExtent l="0" t="0" r="9525" b="0"/>
          <wp:docPr id="1" name="Picture 1" descr="Description: D:\Melnbalts\Nicas novads_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Melnbalts\Nicas novads_MB.t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5325" cy="819150"/>
                  </a:xfrm>
                  <a:prstGeom prst="rect">
                    <a:avLst/>
                  </a:prstGeom>
                  <a:noFill/>
                  <a:ln>
                    <a:noFill/>
                  </a:ln>
                </pic:spPr>
              </pic:pic>
            </a:graphicData>
          </a:graphic>
        </wp:inline>
      </w:drawing>
    </w:r>
  </w:p>
  <w:p w:rsidR="008A6EED" w:rsidRDefault="008A6EED" w:rsidP="00493854">
    <w:pPr>
      <w:pStyle w:val="Galvene"/>
      <w:jc w:val="center"/>
      <w:rPr>
        <w:rFonts w:cs="Arial"/>
        <w:b/>
        <w:bCs/>
      </w:rPr>
    </w:pPr>
  </w:p>
  <w:p w:rsidR="008A6EED" w:rsidRDefault="008A6EED" w:rsidP="00441DF0">
    <w:pPr>
      <w:pStyle w:val="Galvene"/>
      <w:jc w:val="center"/>
      <w:rPr>
        <w:rFonts w:cs="Arial"/>
        <w:caps/>
      </w:rPr>
    </w:pPr>
    <w:r>
      <w:rPr>
        <w:rFonts w:cs="Arial"/>
        <w:caps/>
      </w:rPr>
      <w:t>Latvijas Republika</w:t>
    </w:r>
  </w:p>
  <w:p w:rsidR="008A6EED" w:rsidRDefault="008A6EED" w:rsidP="00441DF0">
    <w:pPr>
      <w:pStyle w:val="Galvene"/>
      <w:jc w:val="center"/>
      <w:rPr>
        <w:rFonts w:cs="Arial"/>
      </w:rPr>
    </w:pPr>
    <w:r>
      <w:rPr>
        <w:rFonts w:cs="Arial"/>
        <w:caps/>
        <w:sz w:val="32"/>
      </w:rPr>
      <w:t xml:space="preserve"> Nīcas NOVADA DOME</w:t>
    </w:r>
  </w:p>
  <w:p w:rsidR="008A6EED" w:rsidRDefault="008A6EED" w:rsidP="00441DF0">
    <w:pPr>
      <w:pStyle w:val="Galvene"/>
      <w:jc w:val="center"/>
      <w:rPr>
        <w:rFonts w:cs="Arial"/>
      </w:rPr>
    </w:pPr>
  </w:p>
  <w:p w:rsidR="008A6EED" w:rsidRDefault="008A6EED" w:rsidP="00441DF0">
    <w:pPr>
      <w:pStyle w:val="Galvene"/>
      <w:pBdr>
        <w:top w:val="single" w:sz="8" w:space="1" w:color="auto"/>
      </w:pBdr>
      <w:jc w:val="center"/>
      <w:rPr>
        <w:rFonts w:cs="Arial"/>
        <w:sz w:val="18"/>
      </w:rPr>
    </w:pPr>
    <w:r>
      <w:rPr>
        <w:rFonts w:cs="Arial"/>
        <w:sz w:val="18"/>
      </w:rPr>
      <w:t>Reģ.Nr. 90000031531, Bārtas iela  6, Nīca, Nīcas pagasts, Nīcas novads, LV-3473,</w:t>
    </w:r>
  </w:p>
  <w:p w:rsidR="008A6EED" w:rsidRPr="00994931" w:rsidRDefault="008A6EED" w:rsidP="00441DF0">
    <w:pPr>
      <w:pStyle w:val="Galvene"/>
      <w:jc w:val="center"/>
      <w:rPr>
        <w:rFonts w:cs="Arial"/>
      </w:rPr>
    </w:pPr>
    <w:r>
      <w:rPr>
        <w:rFonts w:cs="Arial"/>
        <w:sz w:val="18"/>
      </w:rPr>
      <w:t>tālrunis 63469049, fakss 63489502,e-pasts:  dome@nica.lv</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47B"/>
    <w:rsid w:val="00024216"/>
    <w:rsid w:val="002674C4"/>
    <w:rsid w:val="002D747B"/>
    <w:rsid w:val="0034028E"/>
    <w:rsid w:val="003513BD"/>
    <w:rsid w:val="003B1CF1"/>
    <w:rsid w:val="00441DF0"/>
    <w:rsid w:val="004610EE"/>
    <w:rsid w:val="00493854"/>
    <w:rsid w:val="00601518"/>
    <w:rsid w:val="00630545"/>
    <w:rsid w:val="006E7EDD"/>
    <w:rsid w:val="006F2D53"/>
    <w:rsid w:val="007C7414"/>
    <w:rsid w:val="008A6EED"/>
    <w:rsid w:val="00A72D67"/>
    <w:rsid w:val="00A85BE6"/>
    <w:rsid w:val="00A9766A"/>
    <w:rsid w:val="00AA41DE"/>
    <w:rsid w:val="00AC50A4"/>
    <w:rsid w:val="00B32730"/>
    <w:rsid w:val="00BA095F"/>
    <w:rsid w:val="00C205B2"/>
    <w:rsid w:val="00CA01BF"/>
    <w:rsid w:val="00CB74C9"/>
    <w:rsid w:val="00D143D7"/>
    <w:rsid w:val="00E54860"/>
    <w:rsid w:val="00E56CD5"/>
    <w:rsid w:val="00EC7C65"/>
    <w:rsid w:val="00F4283B"/>
    <w:rsid w:val="00FA4599"/>
    <w:rsid w:val="00FB6225"/>
    <w:rsid w:val="00FE419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0B5D30"/>
  <w15:docId w15:val="{1527A20B-0644-417D-ABDF-88B34BC0D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rsid w:val="00441DF0"/>
    <w:pPr>
      <w:spacing w:after="200" w:line="276" w:lineRule="auto"/>
    </w:pPr>
    <w:rPr>
      <w:rFonts w:eastAsia="Times New Roman"/>
      <w:sz w:val="22"/>
      <w:szCs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rsid w:val="00441DF0"/>
    <w:pPr>
      <w:tabs>
        <w:tab w:val="center" w:pos="4153"/>
        <w:tab w:val="right" w:pos="8306"/>
      </w:tabs>
      <w:spacing w:after="0" w:line="240" w:lineRule="auto"/>
    </w:pPr>
    <w:rPr>
      <w:rFonts w:ascii="Arial" w:hAnsi="Arial"/>
      <w:sz w:val="24"/>
      <w:szCs w:val="24"/>
      <w:lang w:eastAsia="en-US"/>
    </w:rPr>
  </w:style>
  <w:style w:type="character" w:customStyle="1" w:styleId="GalveneRakstz">
    <w:name w:val="Galvene Rakstz."/>
    <w:link w:val="Galvene"/>
    <w:rsid w:val="00441DF0"/>
    <w:rPr>
      <w:rFonts w:ascii="Arial" w:eastAsia="Times New Roman" w:hAnsi="Arial" w:cs="Times New Roman"/>
      <w:sz w:val="24"/>
      <w:szCs w:val="24"/>
    </w:rPr>
  </w:style>
  <w:style w:type="paragraph" w:styleId="Balonteksts">
    <w:name w:val="Balloon Text"/>
    <w:basedOn w:val="Parasts"/>
    <w:link w:val="BalontekstsRakstz"/>
    <w:uiPriority w:val="99"/>
    <w:semiHidden/>
    <w:unhideWhenUsed/>
    <w:rsid w:val="00441DF0"/>
    <w:pPr>
      <w:spacing w:after="0" w:line="240" w:lineRule="auto"/>
    </w:pPr>
    <w:rPr>
      <w:rFonts w:ascii="Tahoma" w:hAnsi="Tahoma" w:cs="Tahoma"/>
      <w:sz w:val="16"/>
      <w:szCs w:val="16"/>
    </w:rPr>
  </w:style>
  <w:style w:type="character" w:customStyle="1" w:styleId="BalontekstsRakstz">
    <w:name w:val="Balonteksts Rakstz."/>
    <w:link w:val="Balonteksts"/>
    <w:uiPriority w:val="99"/>
    <w:semiHidden/>
    <w:rsid w:val="00441DF0"/>
    <w:rPr>
      <w:rFonts w:ascii="Tahoma" w:eastAsia="Times New Roman" w:hAnsi="Tahoma" w:cs="Tahoma"/>
      <w:sz w:val="16"/>
      <w:szCs w:val="16"/>
      <w:lang w:eastAsia="lv-LV"/>
    </w:rPr>
  </w:style>
  <w:style w:type="paragraph" w:styleId="Kjene">
    <w:name w:val="footer"/>
    <w:basedOn w:val="Parasts"/>
    <w:link w:val="KjeneRakstz"/>
    <w:uiPriority w:val="99"/>
    <w:unhideWhenUsed/>
    <w:rsid w:val="00493854"/>
    <w:pPr>
      <w:tabs>
        <w:tab w:val="center" w:pos="4153"/>
        <w:tab w:val="right" w:pos="8306"/>
      </w:tabs>
    </w:pPr>
  </w:style>
  <w:style w:type="character" w:customStyle="1" w:styleId="KjeneRakstz">
    <w:name w:val="Kājene Rakstz."/>
    <w:link w:val="Kjene"/>
    <w:uiPriority w:val="99"/>
    <w:rsid w:val="00493854"/>
    <w:rPr>
      <w:rFonts w:eastAsia="Times New Roman"/>
      <w:sz w:val="22"/>
      <w:szCs w:val="22"/>
    </w:rPr>
  </w:style>
  <w:style w:type="character" w:customStyle="1" w:styleId="apple-converted-space">
    <w:name w:val="apple-converted-space"/>
    <w:basedOn w:val="Noklusjumarindkopasfonts"/>
    <w:rsid w:val="00BA09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NicasDomeTemplates\veidlapa_melnbalt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veidlapa_melnbalta</Template>
  <TotalTime>4</TotalTime>
  <Pages>2</Pages>
  <Words>2021</Words>
  <Characters>1152</Characters>
  <Application>Microsoft Office Word</Application>
  <DocSecurity>0</DocSecurity>
  <Lines>9</Lines>
  <Paragraphs>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Projektu vadītaja Ieva</dc:creator>
  <cp:lastModifiedBy>User</cp:lastModifiedBy>
  <cp:revision>5</cp:revision>
  <cp:lastPrinted>2012-12-06T20:04:00Z</cp:lastPrinted>
  <dcterms:created xsi:type="dcterms:W3CDTF">2019-04-03T09:49:00Z</dcterms:created>
  <dcterms:modified xsi:type="dcterms:W3CDTF">2019-04-03T11:55:00Z</dcterms:modified>
</cp:coreProperties>
</file>